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BB3" w:rsidRPr="00B076B1" w:rsidRDefault="00CD7BB3" w:rsidP="00CD7BB3">
      <w:pPr>
        <w:ind w:left="354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076B1">
        <w:rPr>
          <w:rFonts w:ascii="Times New Roman" w:hAnsi="Times New Roman" w:cs="Times New Roman"/>
          <w:b/>
          <w:sz w:val="36"/>
          <w:szCs w:val="36"/>
          <w:u w:val="single"/>
        </w:rPr>
        <w:t>MEDIAS</w:t>
      </w:r>
    </w:p>
    <w:p w:rsidR="00CD7BB3" w:rsidRPr="00B076B1" w:rsidRDefault="00CD7BB3" w:rsidP="00CD7BB3">
      <w:pPr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B076B1">
        <w:rPr>
          <w:rFonts w:ascii="Times New Roman" w:hAnsi="Times New Roman" w:cs="Times New Roman"/>
          <w:i/>
          <w:sz w:val="36"/>
          <w:szCs w:val="36"/>
          <w:u w:val="single"/>
        </w:rPr>
        <w:t>Indicateurs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D7BB3" w:rsidRPr="00B076B1" w:rsidTr="00CD7BB3">
        <w:tc>
          <w:tcPr>
            <w:tcW w:w="9062" w:type="dxa"/>
            <w:gridSpan w:val="4"/>
          </w:tcPr>
          <w:p w:rsidR="00CD7BB3" w:rsidRPr="00B076B1" w:rsidRDefault="00CD7BB3" w:rsidP="00CD7B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076B1">
              <w:rPr>
                <w:rFonts w:ascii="Times New Roman" w:hAnsi="Times New Roman" w:cs="Times New Roman"/>
                <w:sz w:val="36"/>
                <w:szCs w:val="36"/>
              </w:rPr>
              <w:t>Nombre de pièces médiatiques : 41</w:t>
            </w:r>
          </w:p>
        </w:tc>
      </w:tr>
      <w:tr w:rsidR="00CD7BB3" w:rsidRPr="00B076B1" w:rsidTr="00CD7BB3">
        <w:tc>
          <w:tcPr>
            <w:tcW w:w="2265" w:type="dxa"/>
          </w:tcPr>
          <w:p w:rsidR="00CD7BB3" w:rsidRPr="00B076B1" w:rsidRDefault="00CD7BB3" w:rsidP="00CD7B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076B1">
              <w:rPr>
                <w:rFonts w:ascii="Times New Roman" w:hAnsi="Times New Roman" w:cs="Times New Roman"/>
                <w:sz w:val="36"/>
                <w:szCs w:val="36"/>
              </w:rPr>
              <w:t>Pièces télévision</w:t>
            </w:r>
          </w:p>
        </w:tc>
        <w:tc>
          <w:tcPr>
            <w:tcW w:w="2265" w:type="dxa"/>
          </w:tcPr>
          <w:p w:rsidR="00CD7BB3" w:rsidRPr="00B076B1" w:rsidRDefault="00CD7BB3" w:rsidP="00CD7B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076B1">
              <w:rPr>
                <w:rFonts w:ascii="Times New Roman" w:hAnsi="Times New Roman" w:cs="Times New Roman"/>
                <w:sz w:val="36"/>
                <w:szCs w:val="36"/>
              </w:rPr>
              <w:t>Pièces presse radio</w:t>
            </w:r>
          </w:p>
        </w:tc>
        <w:tc>
          <w:tcPr>
            <w:tcW w:w="2266" w:type="dxa"/>
          </w:tcPr>
          <w:p w:rsidR="00CD7BB3" w:rsidRPr="00B076B1" w:rsidRDefault="00CD7BB3" w:rsidP="00CD7B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076B1">
              <w:rPr>
                <w:rFonts w:ascii="Times New Roman" w:hAnsi="Times New Roman" w:cs="Times New Roman"/>
                <w:sz w:val="36"/>
                <w:szCs w:val="36"/>
              </w:rPr>
              <w:t>Pièces presse Internet</w:t>
            </w:r>
          </w:p>
        </w:tc>
        <w:tc>
          <w:tcPr>
            <w:tcW w:w="2266" w:type="dxa"/>
          </w:tcPr>
          <w:p w:rsidR="00CD7BB3" w:rsidRPr="00B076B1" w:rsidRDefault="00CD7BB3" w:rsidP="00CD7B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076B1">
              <w:rPr>
                <w:rFonts w:ascii="Times New Roman" w:hAnsi="Times New Roman" w:cs="Times New Roman"/>
                <w:sz w:val="36"/>
                <w:szCs w:val="36"/>
              </w:rPr>
              <w:t>Pièces presse écrite</w:t>
            </w:r>
          </w:p>
        </w:tc>
      </w:tr>
      <w:tr w:rsidR="00CD7BB3" w:rsidRPr="00B076B1" w:rsidTr="00CD7BB3">
        <w:tc>
          <w:tcPr>
            <w:tcW w:w="2265" w:type="dxa"/>
          </w:tcPr>
          <w:p w:rsidR="00CD7BB3" w:rsidRPr="00B076B1" w:rsidRDefault="00AB5E09" w:rsidP="00CD7B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076B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265" w:type="dxa"/>
          </w:tcPr>
          <w:p w:rsidR="00CD7BB3" w:rsidRPr="00B076B1" w:rsidRDefault="00AB5E09" w:rsidP="00CD7B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076B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266" w:type="dxa"/>
          </w:tcPr>
          <w:p w:rsidR="00CD7BB3" w:rsidRPr="00B076B1" w:rsidRDefault="00AB5E09" w:rsidP="00CD7B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076B1">
              <w:rPr>
                <w:rFonts w:ascii="Times New Roman" w:hAnsi="Times New Roman" w:cs="Times New Roman"/>
                <w:sz w:val="36"/>
                <w:szCs w:val="36"/>
              </w:rPr>
              <w:t>38</w:t>
            </w:r>
          </w:p>
        </w:tc>
        <w:tc>
          <w:tcPr>
            <w:tcW w:w="2266" w:type="dxa"/>
          </w:tcPr>
          <w:p w:rsidR="00CD7BB3" w:rsidRPr="00B076B1" w:rsidRDefault="00AB5E09" w:rsidP="00CD7B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076B1">
              <w:rPr>
                <w:rFonts w:ascii="Times New Roman" w:hAnsi="Times New Roman" w:cs="Times New Roman"/>
                <w:sz w:val="36"/>
                <w:szCs w:val="36"/>
              </w:rPr>
              <w:t>03</w:t>
            </w:r>
          </w:p>
        </w:tc>
      </w:tr>
    </w:tbl>
    <w:p w:rsidR="00CD7BB3" w:rsidRPr="00B076B1" w:rsidRDefault="00CD7BB3" w:rsidP="00CD7BB3">
      <w:pPr>
        <w:rPr>
          <w:rFonts w:ascii="Times New Roman" w:hAnsi="Times New Roman" w:cs="Times New Roman"/>
          <w:sz w:val="36"/>
          <w:szCs w:val="36"/>
        </w:rPr>
      </w:pPr>
    </w:p>
    <w:p w:rsidR="00AB5E09" w:rsidRPr="00B076B1" w:rsidRDefault="00AB5E09" w:rsidP="00CD7BB3">
      <w:pPr>
        <w:rPr>
          <w:rFonts w:ascii="Times New Roman" w:hAnsi="Times New Roman" w:cs="Times New Roman"/>
          <w:sz w:val="36"/>
          <w:szCs w:val="36"/>
        </w:rPr>
      </w:pPr>
      <w:r w:rsidRPr="00B076B1">
        <w:rPr>
          <w:rFonts w:ascii="Times New Roman" w:hAnsi="Times New Roman" w:cs="Times New Roman"/>
          <w:sz w:val="36"/>
          <w:szCs w:val="36"/>
        </w:rPr>
        <w:t>Courant Septembre 2017, quarante-un (41) pièces médiatiques  relatives aux résultats du projet ont été produites  par les médias nationaux et internationaux.</w:t>
      </w:r>
    </w:p>
    <w:p w:rsidR="00AB5E09" w:rsidRPr="00B076B1" w:rsidRDefault="00AB5E09" w:rsidP="00CD7BB3">
      <w:pPr>
        <w:rPr>
          <w:rFonts w:ascii="Times New Roman" w:hAnsi="Times New Roman" w:cs="Times New Roman"/>
          <w:sz w:val="36"/>
          <w:szCs w:val="36"/>
        </w:rPr>
      </w:pPr>
      <w:r w:rsidRPr="00B076B1">
        <w:rPr>
          <w:rFonts w:ascii="Times New Roman" w:hAnsi="Times New Roman" w:cs="Times New Roman"/>
          <w:sz w:val="36"/>
          <w:szCs w:val="36"/>
        </w:rPr>
        <w:t>Ci-dessous les liens des pièces médiatiques :</w:t>
      </w:r>
    </w:p>
    <w:p w:rsidR="00B076B1" w:rsidRPr="00B076B1" w:rsidRDefault="00B076B1" w:rsidP="00B076B1">
      <w:pPr>
        <w:jc w:val="center"/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http://www.africafullsuccess.com/2017/06/togo-deux-individus-arretes-en-possession-de-4-pointes-divoire-et-6-peaux-despeces-protegees/</w:t>
      </w: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cr/>
      </w:r>
    </w:p>
    <w:p w:rsidR="00B076B1" w:rsidRPr="00B076B1" w:rsidRDefault="00B076B1" w:rsidP="00B076B1">
      <w:pPr>
        <w:jc w:val="center"/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http://direct7.tv/togo-deux-individus-arretes-en-possession-de-4-pointes-divoire-et-6-peaux-despeces-protegees-257.html</w:t>
      </w: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cr/>
      </w:r>
    </w:p>
    <w:p w:rsidR="00B076B1" w:rsidRPr="00B076B1" w:rsidRDefault="00B076B1" w:rsidP="00B076B1">
      <w:pPr>
        <w:jc w:val="center"/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http://www.telegramme228.com/les-hippopotames-et-elephants-en.html</w:t>
      </w: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cr/>
      </w:r>
    </w:p>
    <w:p w:rsidR="00B076B1" w:rsidRPr="00B076B1" w:rsidRDefault="00B076B1" w:rsidP="00B076B1">
      <w:pPr>
        <w:jc w:val="center"/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http://aspamnews.com/les-hippopotames-et-elephants-en-voie-d-extinction-au-togo-le-tourisme-en-pati.html</w:t>
      </w: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cr/>
      </w:r>
    </w:p>
    <w:p w:rsidR="00B076B1" w:rsidRPr="00B076B1" w:rsidRDefault="00B076B1" w:rsidP="00B076B1">
      <w:pPr>
        <w:jc w:val="center"/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http://www.togobreakingnews.info/index.php/societe/item/2161-togo-les-hippopotames-et-elephants-en-voie-d-extinction-le-</w:t>
      </w: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tourisme-en-patit</w:t>
      </w: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cr/>
      </w:r>
    </w:p>
    <w:p w:rsidR="00B076B1" w:rsidRPr="00B076B1" w:rsidRDefault="00B076B1" w:rsidP="00B076B1">
      <w:pPr>
        <w:jc w:val="center"/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http://www.lomebougeinfo.com/lome/?p=6188</w:t>
      </w: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cr/>
      </w:r>
    </w:p>
    <w:p w:rsidR="00B076B1" w:rsidRPr="00B076B1" w:rsidRDefault="00B076B1" w:rsidP="00B076B1">
      <w:pPr>
        <w:jc w:val="center"/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https://togotribune.com/news/togo-les-hippopotames-et-elephants-en-voie-dextinction-le-tourisme-en-patit/</w:t>
      </w: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cr/>
      </w:r>
    </w:p>
    <w:p w:rsidR="00B076B1" w:rsidRPr="00B076B1" w:rsidRDefault="00B076B1" w:rsidP="00B076B1">
      <w:pPr>
        <w:jc w:val="center"/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http://www.228news.com/les-hippopotames-et-elephants-en-voie-dextinction-au-togo-le-tourisme-en-pati/</w:t>
      </w: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cr/>
      </w:r>
    </w:p>
    <w:p w:rsidR="00B076B1" w:rsidRPr="00B076B1" w:rsidRDefault="00B076B1" w:rsidP="00B076B1">
      <w:pPr>
        <w:jc w:val="center"/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http://www.lactuacho.com/alerte-les-hippopotames-et-elephants-en-voie-dextinction-au-togo-le-tourisme-en-patit/</w:t>
      </w: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cr/>
      </w:r>
    </w:p>
    <w:p w:rsidR="00B076B1" w:rsidRPr="00B076B1" w:rsidRDefault="00B076B1" w:rsidP="00B076B1">
      <w:pPr>
        <w:jc w:val="center"/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http://loeildafrique.over-blog.com/2017/09/protection-de-la-faune.html</w:t>
      </w: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cr/>
      </w:r>
    </w:p>
    <w:p w:rsidR="00B076B1" w:rsidRPr="00B076B1" w:rsidRDefault="00B076B1" w:rsidP="00B076B1">
      <w:pPr>
        <w:jc w:val="center"/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http://togoweb.net/hippopotames-elephants-voie-dextinction-togo-tourisme-pati/</w:t>
      </w: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cr/>
      </w:r>
    </w:p>
    <w:p w:rsidR="00B076B1" w:rsidRPr="00B076B1" w:rsidRDefault="00B076B1" w:rsidP="00B076B1">
      <w:pPr>
        <w:jc w:val="center"/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http://horizon-news.net/index.php/component/k2/item/534-societe-les-hippopotames-et-elephants-en-voie-d-extinction-au-togo-le-tourisme-en-pati</w:t>
      </w: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cr/>
      </w:r>
    </w:p>
    <w:p w:rsidR="00B076B1" w:rsidRPr="00B076B1" w:rsidRDefault="00B076B1" w:rsidP="00B076B1">
      <w:pPr>
        <w:jc w:val="center"/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http://togodailynews.com/2017/09/27/les-hippopotames-et-elephants-en-voie-dextinction-au-togo-le-tourisme-en-pati/</w:t>
      </w: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cr/>
      </w:r>
    </w:p>
    <w:p w:rsidR="00B076B1" w:rsidRPr="00B076B1" w:rsidRDefault="00B076B1" w:rsidP="00B076B1">
      <w:pPr>
        <w:jc w:val="center"/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http://www.africatopsuccess.com/2017/09/26/les-hippopotames-et-elephants-en-voie-dextinction-au-togo-le-tourisme-en-pati/</w:t>
      </w: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cr/>
      </w:r>
    </w:p>
    <w:p w:rsidR="00B076B1" w:rsidRPr="00B076B1" w:rsidRDefault="00B076B1" w:rsidP="00B076B1">
      <w:pPr>
        <w:jc w:val="center"/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http://www.africafullsuccess.com/2017/09/togo-tourisme-les-hippopotames-et-elephants-en-voie-dextinction/</w:t>
      </w: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cr/>
      </w:r>
    </w:p>
    <w:p w:rsidR="00B076B1" w:rsidRPr="00B076B1" w:rsidRDefault="00B076B1" w:rsidP="00B076B1">
      <w:pPr>
        <w:jc w:val="center"/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http://actuvert.com/2017/09/26/les-hippopotames-et-elephants-en-voie-dextinction-au-togo-le-tourisme-en-pati/</w:t>
      </w: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cr/>
      </w:r>
    </w:p>
    <w:p w:rsidR="00B076B1" w:rsidRPr="00B076B1" w:rsidRDefault="00B076B1" w:rsidP="00B076B1">
      <w:pPr>
        <w:jc w:val="center"/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http://www.gapola.net/2017/09/les-hippopotames-et-elephants-en-voie.html</w:t>
      </w: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cr/>
      </w:r>
    </w:p>
    <w:p w:rsidR="00B076B1" w:rsidRPr="00B076B1" w:rsidRDefault="00B076B1" w:rsidP="00B076B1">
      <w:pPr>
        <w:jc w:val="center"/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http://www.emergence-togo.com/les-hippopotames-et-elephants-en</w:t>
      </w: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cr/>
      </w:r>
    </w:p>
    <w:p w:rsidR="00B076B1" w:rsidRPr="00B076B1" w:rsidRDefault="00B076B1" w:rsidP="00B076B1">
      <w:pPr>
        <w:jc w:val="center"/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http://lavoixdelanation.info/hippopotames-elephants-voie-dextinction-togo/</w:t>
      </w: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cr/>
      </w:r>
    </w:p>
    <w:p w:rsidR="00B076B1" w:rsidRPr="00B076B1" w:rsidRDefault="00B076B1" w:rsidP="00B076B1">
      <w:pPr>
        <w:jc w:val="center"/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http://www.lomeinfos.com/2017/09/les-hippopotames-et-elephants-en-voie-dextinction-au-togo-le-tourisme-en-pati/</w:t>
      </w: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cr/>
      </w:r>
    </w:p>
    <w:p w:rsidR="00B076B1" w:rsidRPr="00B076B1" w:rsidRDefault="00B076B1" w:rsidP="00B076B1">
      <w:pPr>
        <w:jc w:val="center"/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http://news.icilome.com/?idnews=839022&amp;t=les-hippopotames-et-elephants-en-voie-d-extinction-au-togo,-le-tourisme-en-pati</w:t>
      </w: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cr/>
      </w:r>
    </w:p>
    <w:p w:rsidR="00B076B1" w:rsidRPr="00B076B1" w:rsidRDefault="00B076B1" w:rsidP="00B076B1">
      <w:pPr>
        <w:jc w:val="center"/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http://www.togosite.com/index.php/societe/8682-togo-environnement-les-hippopotames-et-elephants-en-voie-d-extinction-au-togo-le-tourisme-en-pati</w:t>
      </w: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cr/>
      </w:r>
    </w:p>
    <w:p w:rsidR="00B076B1" w:rsidRPr="00B076B1" w:rsidRDefault="00B076B1" w:rsidP="00B076B1">
      <w:pPr>
        <w:jc w:val="center"/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http://www.togoenmarche.com/extinction-des-hippopotames-et-elephants-au-togo-un-danger-pour-le-tourisme/</w:t>
      </w: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cr/>
      </w:r>
    </w:p>
    <w:p w:rsidR="00B076B1" w:rsidRPr="00B076B1" w:rsidRDefault="00B076B1" w:rsidP="00B076B1">
      <w:pPr>
        <w:jc w:val="center"/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https://lecanard.fr/2017/09/26/les-hippopotames-et-elephants-en-voie-dextinction-au-togo-le-tourisme-en-pati/</w:t>
      </w: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cr/>
      </w:r>
    </w:p>
    <w:p w:rsidR="00B076B1" w:rsidRPr="00B076B1" w:rsidRDefault="00B076B1" w:rsidP="00B076B1">
      <w:pPr>
        <w:jc w:val="center"/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http://www.manationtogo.com/les-hippopotames-et-elephants-en-voie-dextinction-au-togo-le-tourisme-en-patit/</w:t>
      </w: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cr/>
      </w:r>
    </w:p>
    <w:p w:rsidR="00B076B1" w:rsidRPr="00B076B1" w:rsidRDefault="00B076B1" w:rsidP="00B076B1">
      <w:pPr>
        <w:jc w:val="center"/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http://togomedia24.com/article/les_hippopotames_et_%C3%A9l%C3%A9phants_en_voie_d_extinction_au_togo_le_tourisme_en_p%C3%A2ti</w:t>
      </w: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cr/>
      </w:r>
    </w:p>
    <w:p w:rsidR="00B076B1" w:rsidRPr="00B076B1" w:rsidRDefault="00B076B1" w:rsidP="00B076B1">
      <w:pPr>
        <w:jc w:val="center"/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http://www.togotopinfos.com/2017/09/27/togo-hippopotames-et-elephants-en-voie-dextinction-un-coup-dur-au-secteur-touristique/</w:t>
      </w: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cr/>
      </w:r>
    </w:p>
    <w:p w:rsidR="00B076B1" w:rsidRPr="00B076B1" w:rsidRDefault="00B076B1" w:rsidP="00B076B1">
      <w:pPr>
        <w:jc w:val="center"/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http://direct7.tv/les-hippopotames-et-elephants-en-voie-dextinction-au-togo-le-tourisme-en-pati-277.html</w:t>
      </w: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cr/>
      </w:r>
      <w:bookmarkStart w:id="0" w:name="_GoBack"/>
      <w:bookmarkEnd w:id="0"/>
    </w:p>
    <w:p w:rsidR="00B076B1" w:rsidRPr="00B076B1" w:rsidRDefault="00B076B1" w:rsidP="00B076B1">
      <w:pPr>
        <w:jc w:val="center"/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http://societecivilemedia.com/togo-hippopotames-elephants-voie-dextinction-tourisme-pati/</w:t>
      </w: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cr/>
      </w:r>
    </w:p>
    <w:p w:rsidR="00B076B1" w:rsidRPr="00B076B1" w:rsidRDefault="00B076B1" w:rsidP="00B076B1">
      <w:pPr>
        <w:jc w:val="center"/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http://afreepress.info/afreepress/index.php/nouvelles/focus/item/2497-les-hippopotames-et-elephants-en-voie-d-extinction-au-togo-le-tourisme-en-pati</w:t>
      </w: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cr/>
      </w:r>
    </w:p>
    <w:p w:rsidR="00B076B1" w:rsidRPr="00B076B1" w:rsidRDefault="00B076B1" w:rsidP="00B076B1">
      <w:pPr>
        <w:jc w:val="center"/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http://nouvelleafrique.info/hippopotames-elephants-voie-dextinction-togo-tourisme-pati/</w:t>
      </w: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cr/>
      </w:r>
    </w:p>
    <w:p w:rsidR="00B076B1" w:rsidRPr="00B076B1" w:rsidRDefault="00B076B1" w:rsidP="00B076B1">
      <w:pPr>
        <w:jc w:val="center"/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https://www.dropbox.com/s/c5kb73c30sjdajr/le%20batisseur3.jpg?dl=0</w:t>
      </w: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cr/>
      </w:r>
    </w:p>
    <w:p w:rsidR="00B076B1" w:rsidRPr="00B076B1" w:rsidRDefault="00B076B1" w:rsidP="00B076B1">
      <w:pPr>
        <w:jc w:val="center"/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https://www.dropbox.com/s/dves25vrvg6j1xi/le%20changement3.jpg?dl=0</w:t>
      </w: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cr/>
      </w:r>
    </w:p>
    <w:p w:rsidR="00B076B1" w:rsidRPr="00B076B1" w:rsidRDefault="00B076B1" w:rsidP="00B076B1">
      <w:pPr>
        <w:jc w:val="center"/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https://www.dropbox.com/s/w1ddlur4z6qr3ec/libert%C3%A9.jpg?dl=0</w:t>
      </w: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cr/>
      </w:r>
    </w:p>
    <w:p w:rsidR="00B076B1" w:rsidRPr="00B076B1" w:rsidRDefault="00B076B1" w:rsidP="00B076B1">
      <w:pPr>
        <w:jc w:val="center"/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http://www.africardv.com/societe/togo-des-hippopotames-et-elephants-en-voie-dextinction/</w:t>
      </w: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cr/>
      </w:r>
    </w:p>
    <w:p w:rsidR="00B076B1" w:rsidRPr="00B076B1" w:rsidRDefault="00B076B1" w:rsidP="00B076B1">
      <w:pPr>
        <w:jc w:val="center"/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http://journaliste-developpement-afrique.com/2017/09/27/les-hippopotames-et-elephants-en-voie-dextinction-au-togo-le-tourisme-en-pati/</w:t>
      </w: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cr/>
      </w:r>
    </w:p>
    <w:p w:rsidR="00B076B1" w:rsidRPr="00B076B1" w:rsidRDefault="00B076B1" w:rsidP="00B076B1">
      <w:pPr>
        <w:jc w:val="center"/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http://golfenews.info/les-hippopotames-et-elephants-en-voie-dextinction-au-togo-le-tourisme-en-pati/</w:t>
      </w: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cr/>
      </w:r>
    </w:p>
    <w:p w:rsidR="00B076B1" w:rsidRPr="00B076B1" w:rsidRDefault="00B076B1" w:rsidP="00B076B1">
      <w:pPr>
        <w:jc w:val="center"/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http://fr.africatime.com/articles/les-hippopotames-et-elephants-en-voie-dextinction-au-togo-le-tourisme-en-pati</w:t>
      </w: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cr/>
      </w:r>
    </w:p>
    <w:p w:rsidR="00B076B1" w:rsidRPr="00B076B1" w:rsidRDefault="00B076B1" w:rsidP="00B076B1">
      <w:pPr>
        <w:jc w:val="center"/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http://fr.allafrica.com/stories/201709260872.html</w:t>
      </w: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cr/>
      </w:r>
    </w:p>
    <w:p w:rsidR="00B076B1" w:rsidRPr="00B076B1" w:rsidRDefault="00B076B1" w:rsidP="00B076B1">
      <w:pPr>
        <w:jc w:val="center"/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http://afriquepresse.net/?p=35975</w:t>
      </w: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cr/>
      </w:r>
    </w:p>
    <w:p w:rsidR="00B076B1" w:rsidRPr="00B076B1" w:rsidRDefault="00B076B1" w:rsidP="00B076B1">
      <w:pPr>
        <w:jc w:val="center"/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http://news.alome.com/h/103038.html</w:t>
      </w: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cr/>
      </w:r>
    </w:p>
    <w:p w:rsidR="00B076B1" w:rsidRPr="00B076B1" w:rsidRDefault="00B076B1" w:rsidP="00B076B1">
      <w:pPr>
        <w:jc w:val="center"/>
        <w:rPr>
          <w:color w:val="0070C0"/>
          <w:sz w:val="36"/>
          <w:szCs w:val="36"/>
        </w:rPr>
      </w:pPr>
      <w:r w:rsidRPr="00B076B1">
        <w:rPr>
          <w:rFonts w:ascii="Times New Roman" w:hAnsi="Times New Roman" w:cs="Times New Roman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http://elitedafrique.com/developpement/disparition-hippopotames-elephants-hypotheque-developpement-tourisme/</w:t>
      </w:r>
      <w:r w:rsidRPr="00B076B1">
        <w:rPr>
          <w:color w:val="0070C0"/>
          <w:sz w:val="36"/>
          <w:szCs w:val="36"/>
        </w:rPr>
        <w:cr/>
      </w:r>
    </w:p>
    <w:p w:rsidR="00B076B1" w:rsidRPr="00B076B1" w:rsidRDefault="00B076B1" w:rsidP="00B076B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76B1" w:rsidRPr="00B076B1" w:rsidRDefault="00B076B1" w:rsidP="00B076B1"/>
    <w:p w:rsidR="00AB5E09" w:rsidRPr="00AB5E09" w:rsidRDefault="00AB5E09" w:rsidP="00AB5E09"/>
    <w:p w:rsidR="00CD7BB3" w:rsidRPr="00CD7BB3" w:rsidRDefault="00CD7BB3">
      <w:pPr>
        <w:rPr>
          <w:rFonts w:ascii="Times New Roman" w:hAnsi="Times New Roman" w:cs="Times New Roman"/>
          <w:sz w:val="24"/>
          <w:szCs w:val="24"/>
        </w:rPr>
      </w:pPr>
    </w:p>
    <w:sectPr w:rsidR="00CD7BB3" w:rsidRPr="00CD7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B3"/>
    <w:rsid w:val="004A1AE5"/>
    <w:rsid w:val="00AB5E09"/>
    <w:rsid w:val="00B076B1"/>
    <w:rsid w:val="00CD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31A10-159C-4752-AA3C-E6FE758B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697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ADZIGBLI</dc:creator>
  <cp:keywords/>
  <dc:description/>
  <cp:lastModifiedBy>ADZIGBLI</cp:lastModifiedBy>
  <cp:revision>1</cp:revision>
  <dcterms:created xsi:type="dcterms:W3CDTF">2017-10-06T11:55:00Z</dcterms:created>
  <dcterms:modified xsi:type="dcterms:W3CDTF">2017-10-06T12:25:00Z</dcterms:modified>
</cp:coreProperties>
</file>